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16" w:rsidRDefault="00A67D82" w:rsidP="00A67D82">
      <w:pPr>
        <w:tabs>
          <w:tab w:val="left" w:pos="277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-35356</wp:posOffset>
            </wp:positionH>
            <wp:positionV relativeFrom="paragraph">
              <wp:posOffset>-192429</wp:posOffset>
            </wp:positionV>
            <wp:extent cx="1475211" cy="1440611"/>
            <wp:effectExtent l="19050" t="0" r="0" b="0"/>
            <wp:wrapNone/>
            <wp:docPr id="3" name="Resim 1" descr="C:\Users\OKUL2\Desktop\okul logo - 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L2\Desktop\okul logo - s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26" cy="14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7C1A9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73.5pt" adj=",10800" strokecolor="red">
            <v:shadow on="t" opacity="52429f"/>
            <v:textpath style="font-family:&quot;Arial Black&quot;;font-style:italic;v-text-kern:t" trim="t" fitpath="t" string="VELİ GURUR MEKTUBU"/>
          </v:shape>
        </w:pict>
      </w:r>
    </w:p>
    <w:p w:rsidR="00D96D11" w:rsidRDefault="00D96D11" w:rsidP="00A67D82">
      <w:pPr>
        <w:tabs>
          <w:tab w:val="left" w:pos="2771"/>
        </w:tabs>
      </w:pPr>
    </w:p>
    <w:p w:rsidR="00783BA8" w:rsidRPr="00BD0D37" w:rsidRDefault="00D96D11" w:rsidP="00A67D82">
      <w:pPr>
        <w:tabs>
          <w:tab w:val="left" w:pos="2771"/>
        </w:tabs>
        <w:rPr>
          <w:rFonts w:ascii="Times New Roman" w:hAnsi="Times New Roman" w:cs="Times New Roman"/>
          <w:color w:val="FF00FF"/>
          <w:sz w:val="56"/>
          <w:szCs w:val="56"/>
        </w:rPr>
      </w:pPr>
      <w:r>
        <w:rPr>
          <w:rFonts w:ascii="Algerian" w:hAnsi="Algerian" w:cs="Times New Roman"/>
          <w:color w:val="FF00FF"/>
          <w:sz w:val="56"/>
          <w:szCs w:val="56"/>
        </w:rPr>
        <w:t>SAYIN:</w:t>
      </w:r>
    </w:p>
    <w:p w:rsidR="00AD0229" w:rsidRDefault="009B6928" w:rsidP="00A67D82">
      <w:pPr>
        <w:tabs>
          <w:tab w:val="left" w:pos="2771"/>
        </w:tabs>
        <w:rPr>
          <w:rFonts w:ascii="Apple Chancery" w:hAnsi="Apple Chancery" w:cs="Times New Roman"/>
          <w:sz w:val="56"/>
          <w:szCs w:val="56"/>
        </w:rPr>
      </w:pPr>
      <w:r>
        <w:rPr>
          <w:rFonts w:ascii="Apple Chancery" w:hAnsi="Apple Chancery" w:cs="Times New Roman"/>
          <w:sz w:val="56"/>
          <w:szCs w:val="56"/>
        </w:rPr>
        <w:t xml:space="preserve">        M</w:t>
      </w:r>
      <w:r w:rsidR="00D72CA1" w:rsidRPr="009B6928">
        <w:rPr>
          <w:rFonts w:ascii="Apple Chancery" w:hAnsi="Apple Chancery" w:cs="Times New Roman"/>
          <w:sz w:val="56"/>
          <w:szCs w:val="56"/>
        </w:rPr>
        <w:t>illi</w:t>
      </w:r>
      <w:r>
        <w:rPr>
          <w:rFonts w:ascii="Apple Chancery" w:hAnsi="Apple Chancery" w:cs="Times New Roman"/>
          <w:sz w:val="56"/>
          <w:szCs w:val="56"/>
        </w:rPr>
        <w:t>,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manevi ve insani de</w:t>
      </w:r>
      <w:r w:rsidR="00D72CA1" w:rsidRPr="009B6928">
        <w:rPr>
          <w:rFonts w:ascii="Times New Roman" w:hAnsi="Times New Roman" w:cs="Times New Roman"/>
          <w:sz w:val="56"/>
          <w:szCs w:val="56"/>
        </w:rPr>
        <w:t>ğ</w:t>
      </w:r>
      <w:r w:rsidR="00D72CA1" w:rsidRPr="009B6928">
        <w:rPr>
          <w:rFonts w:ascii="Apple Chancery" w:hAnsi="Apple Chancery" w:cs="Times New Roman"/>
          <w:sz w:val="56"/>
          <w:szCs w:val="56"/>
        </w:rPr>
        <w:t>erlere sahip</w:t>
      </w:r>
      <w:r w:rsidR="00865FDC">
        <w:rPr>
          <w:rFonts w:ascii="Apple Chancery" w:hAnsi="Apple Chancery" w:cs="Times New Roman"/>
          <w:sz w:val="56"/>
          <w:szCs w:val="56"/>
        </w:rPr>
        <w:t>;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ayn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zamanda ba</w:t>
      </w:r>
      <w:r w:rsidR="00D72CA1" w:rsidRPr="009B6928">
        <w:rPr>
          <w:rFonts w:ascii="Times New Roman" w:hAnsi="Times New Roman" w:cs="Times New Roman"/>
          <w:sz w:val="56"/>
          <w:szCs w:val="56"/>
        </w:rPr>
        <w:t>ş</w:t>
      </w:r>
      <w:r w:rsidR="00D72CA1" w:rsidRPr="009B6928">
        <w:rPr>
          <w:rFonts w:ascii="Apple Chancery" w:hAnsi="Apple Chancery" w:cs="Times New Roman"/>
          <w:sz w:val="56"/>
          <w:szCs w:val="56"/>
        </w:rPr>
        <w:t>ar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>s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ve duru</w:t>
      </w:r>
      <w:r w:rsidR="00D72CA1" w:rsidRPr="009B6928">
        <w:rPr>
          <w:rFonts w:ascii="Times New Roman" w:hAnsi="Times New Roman" w:cs="Times New Roman"/>
          <w:sz w:val="56"/>
          <w:szCs w:val="56"/>
        </w:rPr>
        <w:t>ş</w:t>
      </w:r>
      <w:r w:rsidR="00D72CA1" w:rsidRPr="009B6928">
        <w:rPr>
          <w:rFonts w:ascii="Apple Chancery" w:hAnsi="Apple Chancery" w:cs="Times New Roman"/>
          <w:sz w:val="56"/>
          <w:szCs w:val="56"/>
        </w:rPr>
        <w:t>uyla örnek bir evl</w:t>
      </w:r>
      <w:r w:rsidRPr="009B6928">
        <w:rPr>
          <w:rFonts w:ascii="Apple Chancery" w:hAnsi="Apple Chancery" w:cs="Times New Roman"/>
          <w:sz w:val="56"/>
          <w:szCs w:val="56"/>
        </w:rPr>
        <w:t>at yeti</w:t>
      </w:r>
      <w:r w:rsidRPr="009B6928">
        <w:rPr>
          <w:rFonts w:ascii="Times New Roman" w:hAnsi="Times New Roman" w:cs="Times New Roman"/>
          <w:sz w:val="56"/>
          <w:szCs w:val="56"/>
        </w:rPr>
        <w:t>ş</w:t>
      </w:r>
      <w:r w:rsidRPr="009B6928">
        <w:rPr>
          <w:rFonts w:ascii="Apple Chancery" w:hAnsi="Apple Chancery" w:cs="Times New Roman"/>
          <w:sz w:val="56"/>
          <w:szCs w:val="56"/>
        </w:rPr>
        <w:t>tirdi</w:t>
      </w:r>
      <w:r w:rsidRPr="009B6928">
        <w:rPr>
          <w:rFonts w:ascii="Times New Roman" w:hAnsi="Times New Roman" w:cs="Times New Roman"/>
          <w:sz w:val="56"/>
          <w:szCs w:val="56"/>
        </w:rPr>
        <w:t>ğ</w:t>
      </w:r>
      <w:r w:rsidRPr="009B6928">
        <w:rPr>
          <w:rFonts w:ascii="Apple Chancery" w:hAnsi="Apple Chancery" w:cs="Times New Roman"/>
          <w:sz w:val="56"/>
          <w:szCs w:val="56"/>
        </w:rPr>
        <w:t xml:space="preserve">iniz için okul yönetimi 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ve ö</w:t>
      </w:r>
      <w:r w:rsidR="00D72CA1" w:rsidRPr="009B6928">
        <w:rPr>
          <w:rFonts w:ascii="Times New Roman" w:hAnsi="Times New Roman" w:cs="Times New Roman"/>
          <w:sz w:val="56"/>
          <w:szCs w:val="56"/>
        </w:rPr>
        <w:t>ğ</w:t>
      </w:r>
      <w:r w:rsidR="00D72CA1" w:rsidRPr="009B6928">
        <w:rPr>
          <w:rFonts w:ascii="Apple Chancery" w:hAnsi="Apple Chancery" w:cs="Times New Roman"/>
          <w:sz w:val="56"/>
          <w:szCs w:val="56"/>
        </w:rPr>
        <w:t>retmenlerimiz ad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>na te</w:t>
      </w:r>
      <w:r w:rsidR="00D72CA1" w:rsidRPr="009B6928">
        <w:rPr>
          <w:rFonts w:ascii="Times New Roman" w:hAnsi="Times New Roman" w:cs="Times New Roman"/>
          <w:sz w:val="56"/>
          <w:szCs w:val="56"/>
        </w:rPr>
        <w:t>ş</w:t>
      </w:r>
      <w:r w:rsidR="00D72CA1" w:rsidRPr="009B6928">
        <w:rPr>
          <w:rFonts w:ascii="Apple Chancery" w:hAnsi="Apple Chancery" w:cs="Times New Roman"/>
          <w:sz w:val="56"/>
          <w:szCs w:val="56"/>
        </w:rPr>
        <w:t>ekkür ediyor</w:t>
      </w:r>
      <w:r>
        <w:rPr>
          <w:rFonts w:ascii="Apple Chancery" w:hAnsi="Apple Chancery" w:cs="Times New Roman"/>
          <w:sz w:val="56"/>
          <w:szCs w:val="56"/>
        </w:rPr>
        <w:t>;</w:t>
      </w:r>
      <w:r w:rsidR="00D72CA1" w:rsidRPr="009B6928">
        <w:rPr>
          <w:rFonts w:ascii="Apple Chancery" w:hAnsi="Apple Chancery" w:cs="Times New Roman"/>
          <w:sz w:val="56"/>
          <w:szCs w:val="56"/>
        </w:rPr>
        <w:t xml:space="preserve"> ö</w:t>
      </w:r>
      <w:r w:rsidR="00D72CA1" w:rsidRPr="009B6928">
        <w:rPr>
          <w:rFonts w:ascii="Times New Roman" w:hAnsi="Times New Roman" w:cs="Times New Roman"/>
          <w:sz w:val="56"/>
          <w:szCs w:val="56"/>
        </w:rPr>
        <w:t>ğ</w:t>
      </w:r>
      <w:r w:rsidR="00D72CA1" w:rsidRPr="009B6928">
        <w:rPr>
          <w:rFonts w:ascii="Apple Chancery" w:hAnsi="Apple Chancery" w:cs="Times New Roman"/>
          <w:sz w:val="56"/>
          <w:szCs w:val="56"/>
        </w:rPr>
        <w:t>rencimizin örnek davran</w:t>
      </w:r>
      <w:r w:rsidR="00D72CA1" w:rsidRPr="009B6928">
        <w:rPr>
          <w:rFonts w:ascii="Times New Roman" w:hAnsi="Times New Roman" w:cs="Times New Roman"/>
          <w:sz w:val="56"/>
          <w:szCs w:val="56"/>
        </w:rPr>
        <w:t>ış</w:t>
      </w:r>
      <w:r w:rsidR="00D72CA1" w:rsidRPr="009B6928">
        <w:rPr>
          <w:rFonts w:ascii="Apple Chancery" w:hAnsi="Apple Chancery" w:cs="Times New Roman"/>
          <w:sz w:val="56"/>
          <w:szCs w:val="56"/>
        </w:rPr>
        <w:t>lar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>n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>n devam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pple Chancery" w:hAnsi="Apple Chancery" w:cs="Times New Roman"/>
          <w:sz w:val="56"/>
          <w:szCs w:val="56"/>
        </w:rPr>
        <w:t>n</w:t>
      </w:r>
      <w:r w:rsidR="00D72CA1" w:rsidRPr="009B6928">
        <w:rPr>
          <w:rFonts w:ascii="Times New Roman" w:hAnsi="Times New Roman" w:cs="Times New Roman"/>
          <w:sz w:val="56"/>
          <w:szCs w:val="56"/>
        </w:rPr>
        <w:t>ı</w:t>
      </w:r>
      <w:r w:rsidR="00D72CA1" w:rsidRPr="009B6928">
        <w:rPr>
          <w:rFonts w:ascii="Algerian" w:hAnsi="Algerian" w:cs="Times New Roman"/>
          <w:sz w:val="56"/>
          <w:szCs w:val="56"/>
        </w:rPr>
        <w:t xml:space="preserve"> </w:t>
      </w:r>
      <w:r w:rsidR="00D72CA1" w:rsidRPr="009B6928">
        <w:rPr>
          <w:rFonts w:ascii="Apple Chancery" w:hAnsi="Apple Chancery" w:cs="Times New Roman"/>
          <w:sz w:val="56"/>
          <w:szCs w:val="56"/>
        </w:rPr>
        <w:t>diliyorum.</w:t>
      </w:r>
    </w:p>
    <w:p w:rsidR="00865FDC" w:rsidRDefault="00865FDC" w:rsidP="00865FDC">
      <w:pPr>
        <w:tabs>
          <w:tab w:val="left" w:pos="2771"/>
        </w:tabs>
        <w:spacing w:after="0"/>
        <w:rPr>
          <w:rFonts w:ascii="Apple Chancery" w:hAnsi="Apple Chancery" w:cs="Times New Roman"/>
          <w:sz w:val="28"/>
          <w:szCs w:val="28"/>
        </w:rPr>
      </w:pPr>
      <w:r>
        <w:rPr>
          <w:rFonts w:ascii="Apple Chancery" w:hAnsi="Apple Chancery" w:cs="Times New Roman"/>
          <w:sz w:val="56"/>
          <w:szCs w:val="56"/>
        </w:rPr>
        <w:t xml:space="preserve">                                                              </w:t>
      </w:r>
      <w:r w:rsidRPr="00865FDC">
        <w:rPr>
          <w:rFonts w:ascii="Apple Chancery" w:hAnsi="Apple Chancery" w:cs="Times New Roman"/>
          <w:sz w:val="40"/>
          <w:szCs w:val="40"/>
        </w:rPr>
        <w:t>Emine ÇADIRCI</w:t>
      </w:r>
    </w:p>
    <w:p w:rsidR="00605E4E" w:rsidRPr="0010525F" w:rsidRDefault="00865FDC" w:rsidP="0010525F">
      <w:pPr>
        <w:tabs>
          <w:tab w:val="left" w:pos="2771"/>
        </w:tabs>
        <w:spacing w:after="0"/>
        <w:rPr>
          <w:rFonts w:ascii="Apple Chancery" w:hAnsi="Apple Chancery" w:cs="Times New Roman"/>
          <w:sz w:val="28"/>
          <w:szCs w:val="28"/>
        </w:rPr>
      </w:pPr>
      <w:r>
        <w:rPr>
          <w:rFonts w:ascii="Apple Chancery" w:hAnsi="Apple Chancery" w:cs="Times New Roman"/>
          <w:sz w:val="28"/>
          <w:szCs w:val="28"/>
        </w:rPr>
        <w:t xml:space="preserve">                                                                                                                                   Okul Müdür</w:t>
      </w:r>
    </w:p>
    <w:sectPr w:rsidR="00605E4E" w:rsidRPr="0010525F" w:rsidSect="00BE6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5B" w:rsidRDefault="00D7675B" w:rsidP="00605E4E">
      <w:pPr>
        <w:spacing w:after="0" w:line="240" w:lineRule="auto"/>
      </w:pPr>
      <w:r>
        <w:separator/>
      </w:r>
    </w:p>
  </w:endnote>
  <w:endnote w:type="continuationSeparator" w:id="1">
    <w:p w:rsidR="00D7675B" w:rsidRDefault="00D7675B" w:rsidP="0060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4E" w:rsidRDefault="00605E4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4E" w:rsidRDefault="00605E4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4E" w:rsidRDefault="00605E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5B" w:rsidRDefault="00D7675B" w:rsidP="00605E4E">
      <w:pPr>
        <w:spacing w:after="0" w:line="240" w:lineRule="auto"/>
      </w:pPr>
      <w:r>
        <w:separator/>
      </w:r>
    </w:p>
  </w:footnote>
  <w:footnote w:type="continuationSeparator" w:id="1">
    <w:p w:rsidR="00D7675B" w:rsidRDefault="00D7675B" w:rsidP="0060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4E" w:rsidRDefault="00605E4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6544"/>
      <w:docPartObj>
        <w:docPartGallery w:val="Watermarks"/>
        <w:docPartUnique/>
      </w:docPartObj>
    </w:sdtPr>
    <w:sdtContent>
      <w:p w:rsidR="00605E4E" w:rsidRDefault="007C1A9C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6400" o:spid="_x0000_s2049" type="#_x0000_t136" style="position:absolute;margin-left:0;margin-top:0;width:565.6pt;height:73.75pt;rotation:315;z-index:-251658752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L. KAHRAMAN- S. ERTENÜ OO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4E" w:rsidRDefault="00605E4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E4E"/>
    <w:rsid w:val="00002ADC"/>
    <w:rsid w:val="00022B65"/>
    <w:rsid w:val="00073E91"/>
    <w:rsid w:val="000C2B62"/>
    <w:rsid w:val="0010525F"/>
    <w:rsid w:val="001250E8"/>
    <w:rsid w:val="002511C6"/>
    <w:rsid w:val="002541A7"/>
    <w:rsid w:val="00282CC8"/>
    <w:rsid w:val="00367D0C"/>
    <w:rsid w:val="003B2869"/>
    <w:rsid w:val="003C106E"/>
    <w:rsid w:val="003C5178"/>
    <w:rsid w:val="003E2212"/>
    <w:rsid w:val="003E59B3"/>
    <w:rsid w:val="00451AB8"/>
    <w:rsid w:val="004944E9"/>
    <w:rsid w:val="004A6C51"/>
    <w:rsid w:val="00514836"/>
    <w:rsid w:val="00574A16"/>
    <w:rsid w:val="00575D76"/>
    <w:rsid w:val="0058340B"/>
    <w:rsid w:val="00601F6F"/>
    <w:rsid w:val="00605E4E"/>
    <w:rsid w:val="006C2836"/>
    <w:rsid w:val="007061DA"/>
    <w:rsid w:val="007117E4"/>
    <w:rsid w:val="00735B64"/>
    <w:rsid w:val="00753C55"/>
    <w:rsid w:val="0075677B"/>
    <w:rsid w:val="0077144F"/>
    <w:rsid w:val="00783BA8"/>
    <w:rsid w:val="00796461"/>
    <w:rsid w:val="007C1A9C"/>
    <w:rsid w:val="007D50A0"/>
    <w:rsid w:val="00804DF8"/>
    <w:rsid w:val="00865FDC"/>
    <w:rsid w:val="008F7B15"/>
    <w:rsid w:val="00934A6F"/>
    <w:rsid w:val="009501FB"/>
    <w:rsid w:val="00956578"/>
    <w:rsid w:val="009B6928"/>
    <w:rsid w:val="00A363A6"/>
    <w:rsid w:val="00A67D82"/>
    <w:rsid w:val="00A872B5"/>
    <w:rsid w:val="00A96530"/>
    <w:rsid w:val="00AD0229"/>
    <w:rsid w:val="00AD7E07"/>
    <w:rsid w:val="00AF02BC"/>
    <w:rsid w:val="00B03658"/>
    <w:rsid w:val="00B2433D"/>
    <w:rsid w:val="00BD0D37"/>
    <w:rsid w:val="00BE6A08"/>
    <w:rsid w:val="00C5765D"/>
    <w:rsid w:val="00C90A9E"/>
    <w:rsid w:val="00C9373F"/>
    <w:rsid w:val="00D01973"/>
    <w:rsid w:val="00D31638"/>
    <w:rsid w:val="00D67D1C"/>
    <w:rsid w:val="00D72CA1"/>
    <w:rsid w:val="00D7675B"/>
    <w:rsid w:val="00D96D11"/>
    <w:rsid w:val="00DF42E3"/>
    <w:rsid w:val="00E506EE"/>
    <w:rsid w:val="00E70613"/>
    <w:rsid w:val="00E93355"/>
    <w:rsid w:val="00E94177"/>
    <w:rsid w:val="00EC1DC7"/>
    <w:rsid w:val="00ED4C4A"/>
    <w:rsid w:val="00F06307"/>
    <w:rsid w:val="00FA5C5D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5E4E"/>
  </w:style>
  <w:style w:type="paragraph" w:styleId="Altbilgi">
    <w:name w:val="footer"/>
    <w:basedOn w:val="Normal"/>
    <w:link w:val="AltbilgiChar"/>
    <w:uiPriority w:val="99"/>
    <w:semiHidden/>
    <w:unhideWhenUsed/>
    <w:rsid w:val="0060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5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OKUL2</dc:creator>
  <cp:keywords/>
  <dc:description/>
  <cp:lastModifiedBy>OKUL2</cp:lastModifiedBy>
  <cp:revision>19</cp:revision>
  <cp:lastPrinted>2019-10-28T07:12:00Z</cp:lastPrinted>
  <dcterms:created xsi:type="dcterms:W3CDTF">2018-12-18T05:32:00Z</dcterms:created>
  <dcterms:modified xsi:type="dcterms:W3CDTF">2019-12-24T08:32:00Z</dcterms:modified>
</cp:coreProperties>
</file>